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17" w:rsidRDefault="00187217" w:rsidP="00187217">
      <w:pPr>
        <w:spacing w:after="0" w:line="240" w:lineRule="auto"/>
        <w:ind w:firstLine="709"/>
        <w:jc w:val="center"/>
        <w:rPr>
          <w:rFonts w:ascii="Times New Roman" w:eastAsia="Times New Roman" w:hAnsi="Times New Roman" w:cs="Times New Roman"/>
          <w:b/>
          <w:bCs/>
          <w:sz w:val="28"/>
          <w:szCs w:val="28"/>
          <w:lang w:val="kk-KZ"/>
        </w:rPr>
      </w:pPr>
      <w:r w:rsidRPr="00A21B26">
        <w:rPr>
          <w:rFonts w:ascii="Times New Roman" w:eastAsia="Times New Roman" w:hAnsi="Times New Roman" w:cs="Times New Roman"/>
          <w:b/>
          <w:bCs/>
          <w:color w:val="000000" w:themeColor="text1"/>
          <w:sz w:val="28"/>
          <w:szCs w:val="28"/>
          <w:lang w:val="kk-KZ"/>
        </w:rPr>
        <w:t>Асқар Құрмашұлы Егеубаев</w:t>
      </w:r>
    </w:p>
    <w:p w:rsidR="00187217" w:rsidRDefault="00187217" w:rsidP="00187217">
      <w:pPr>
        <w:spacing w:after="0" w:line="240" w:lineRule="auto"/>
        <w:ind w:firstLine="709"/>
        <w:rPr>
          <w:rFonts w:ascii="Times New Roman" w:eastAsia="Times New Roman" w:hAnsi="Times New Roman" w:cs="Times New Roman"/>
          <w:b/>
          <w:bCs/>
          <w:sz w:val="28"/>
          <w:szCs w:val="28"/>
          <w:lang w:val="kk-KZ"/>
        </w:rPr>
      </w:pPr>
    </w:p>
    <w:p w:rsidR="00187217" w:rsidRPr="00A21B26" w:rsidRDefault="00187217" w:rsidP="00187217">
      <w:pPr>
        <w:spacing w:after="0" w:line="240" w:lineRule="auto"/>
        <w:ind w:firstLine="709"/>
        <w:rPr>
          <w:rFonts w:ascii="Times New Roman" w:eastAsia="Times New Roman" w:hAnsi="Times New Roman" w:cs="Times New Roman"/>
          <w:b/>
          <w:bCs/>
          <w:sz w:val="28"/>
          <w:szCs w:val="28"/>
          <w:lang w:val="kk-KZ"/>
        </w:rPr>
      </w:pPr>
      <w:r w:rsidRPr="00A21B26">
        <w:rPr>
          <w:rFonts w:ascii="Times New Roman" w:eastAsia="Times New Roman" w:hAnsi="Times New Roman" w:cs="Times New Roman"/>
          <w:b/>
          <w:bCs/>
          <w:noProof/>
          <w:color w:val="000000" w:themeColor="text1"/>
          <w:sz w:val="28"/>
          <w:szCs w:val="28"/>
        </w:rPr>
        <w:drawing>
          <wp:anchor distT="0" distB="0" distL="114300" distR="114300" simplePos="0" relativeHeight="251659264" behindDoc="1" locked="0" layoutInCell="1" allowOverlap="1" wp14:anchorId="5D8F2B67" wp14:editId="588104BB">
            <wp:simplePos x="0" y="0"/>
            <wp:positionH relativeFrom="column">
              <wp:posOffset>24765</wp:posOffset>
            </wp:positionH>
            <wp:positionV relativeFrom="paragraph">
              <wp:posOffset>166370</wp:posOffset>
            </wp:positionV>
            <wp:extent cx="1611630" cy="2066925"/>
            <wp:effectExtent l="0" t="0" r="0" b="0"/>
            <wp:wrapTight wrapText="bothSides">
              <wp:wrapPolygon edited="0">
                <wp:start x="0" y="0"/>
                <wp:lineTo x="0" y="21500"/>
                <wp:lineTo x="21447" y="21500"/>
                <wp:lineTo x="21447" y="0"/>
                <wp:lineTo x="0" y="0"/>
              </wp:wrapPolygon>
            </wp:wrapTight>
            <wp:docPr id="7" name="Рисунок 12" descr="C:\Documents and Settings\306\Рабочий стол\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306\Рабочий стол\бл.jpg"/>
                    <pic:cNvPicPr>
                      <a:picLocks noChangeAspect="1" noChangeArrowheads="1"/>
                    </pic:cNvPicPr>
                  </pic:nvPicPr>
                  <pic:blipFill>
                    <a:blip r:embed="rId5" cstate="print"/>
                    <a:srcRect/>
                    <a:stretch>
                      <a:fillRect/>
                    </a:stretch>
                  </pic:blipFill>
                  <pic:spPr bwMode="auto">
                    <a:xfrm>
                      <a:off x="0" y="0"/>
                      <a:ext cx="1611630" cy="206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r w:rsidRPr="00A21B26">
        <w:rPr>
          <w:rFonts w:ascii="Times New Roman" w:eastAsia="Times New Roman" w:hAnsi="Times New Roman" w:cs="Times New Roman"/>
          <w:color w:val="000000" w:themeColor="text1"/>
          <w:sz w:val="28"/>
          <w:szCs w:val="28"/>
          <w:lang w:val="kk-KZ"/>
        </w:rPr>
        <w:t xml:space="preserve"> </w:t>
      </w: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p>
    <w:p w:rsidR="00187217" w:rsidRPr="007142F3"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r w:rsidRPr="007142F3">
        <w:rPr>
          <w:rFonts w:ascii="Times New Roman" w:eastAsia="Times New Roman" w:hAnsi="Times New Roman" w:cs="Times New Roman"/>
          <w:bCs/>
          <w:color w:val="000000" w:themeColor="text1"/>
          <w:sz w:val="28"/>
          <w:szCs w:val="28"/>
          <w:lang w:val="kk-KZ"/>
        </w:rPr>
        <w:t>Егеубаев Асқар</w:t>
      </w:r>
      <w:r w:rsidRPr="007142F3">
        <w:rPr>
          <w:rFonts w:ascii="Times New Roman" w:eastAsia="Times New Roman" w:hAnsi="Times New Roman" w:cs="Times New Roman"/>
          <w:color w:val="000000" w:themeColor="text1"/>
          <w:sz w:val="28"/>
          <w:szCs w:val="28"/>
          <w:lang w:val="kk-KZ"/>
        </w:rPr>
        <w:t xml:space="preserve"> (1950–2006) - </w:t>
      </w:r>
      <w:r>
        <w:fldChar w:fldCharType="begin"/>
      </w:r>
      <w:r w:rsidRPr="00C867FF">
        <w:rPr>
          <w:lang w:val="kk-KZ"/>
        </w:rPr>
        <w:instrText xml:space="preserve"> HYPERLINK "http://kk.wikipedia.org/wiki/%D0%90%D2%9B%D1%8B%D0%BD" \o "Ақын" </w:instrText>
      </w:r>
      <w:r>
        <w:fldChar w:fldCharType="separate"/>
      </w:r>
      <w:r w:rsidRPr="007142F3">
        <w:rPr>
          <w:rStyle w:val="a3"/>
          <w:rFonts w:ascii="Times New Roman" w:eastAsia="Times New Roman" w:hAnsi="Times New Roman" w:cs="Times New Roman"/>
          <w:color w:val="auto"/>
          <w:sz w:val="28"/>
          <w:szCs w:val="28"/>
          <w:u w:val="none"/>
          <w:lang w:val="kk-KZ"/>
        </w:rPr>
        <w:t>ақын</w:t>
      </w:r>
      <w:r>
        <w:rPr>
          <w:rStyle w:val="a3"/>
          <w:rFonts w:ascii="Times New Roman" w:eastAsia="Times New Roman" w:hAnsi="Times New Roman" w:cs="Times New Roman"/>
          <w:color w:val="auto"/>
          <w:sz w:val="28"/>
          <w:szCs w:val="28"/>
          <w:u w:val="none"/>
          <w:lang w:val="kk-KZ"/>
        </w:rPr>
        <w:fldChar w:fldCharType="end"/>
      </w:r>
      <w:r w:rsidRPr="007142F3">
        <w:rPr>
          <w:rFonts w:ascii="Times New Roman" w:eastAsia="Times New Roman" w:hAnsi="Times New Roman" w:cs="Times New Roman"/>
          <w:sz w:val="28"/>
          <w:szCs w:val="28"/>
          <w:lang w:val="kk-KZ"/>
        </w:rPr>
        <w:t xml:space="preserve">, аудармашы, </w:t>
      </w:r>
      <w:r>
        <w:fldChar w:fldCharType="begin"/>
      </w:r>
      <w:r w:rsidRPr="00C867FF">
        <w:rPr>
          <w:lang w:val="kk-KZ"/>
        </w:rPr>
        <w:instrText xml:space="preserve"> HYPERLINK "http://kk.wikipedia.org/wiki/%D0%A1%D1%8B%D0%BD%D1%88%D1%8B" \o "Сыншы" </w:instrText>
      </w:r>
      <w:r>
        <w:fldChar w:fldCharType="separate"/>
      </w:r>
      <w:r w:rsidRPr="007142F3">
        <w:rPr>
          <w:rStyle w:val="a3"/>
          <w:rFonts w:ascii="Times New Roman" w:eastAsia="Times New Roman" w:hAnsi="Times New Roman" w:cs="Times New Roman"/>
          <w:color w:val="auto"/>
          <w:sz w:val="28"/>
          <w:szCs w:val="28"/>
          <w:u w:val="none"/>
          <w:lang w:val="kk-KZ"/>
        </w:rPr>
        <w:t>сыншы</w:t>
      </w:r>
      <w:r>
        <w:rPr>
          <w:rStyle w:val="a3"/>
          <w:rFonts w:ascii="Times New Roman" w:eastAsia="Times New Roman" w:hAnsi="Times New Roman" w:cs="Times New Roman"/>
          <w:color w:val="auto"/>
          <w:sz w:val="28"/>
          <w:szCs w:val="28"/>
          <w:u w:val="none"/>
          <w:lang w:val="kk-KZ"/>
        </w:rPr>
        <w:fldChar w:fldCharType="end"/>
      </w:r>
      <w:r w:rsidRPr="007142F3">
        <w:rPr>
          <w:rFonts w:ascii="Times New Roman" w:eastAsia="Times New Roman" w:hAnsi="Times New Roman" w:cs="Times New Roman"/>
          <w:sz w:val="28"/>
          <w:szCs w:val="28"/>
          <w:lang w:val="kk-KZ"/>
        </w:rPr>
        <w:t xml:space="preserve">, </w:t>
      </w:r>
      <w:hyperlink r:id="rId6" w:tooltip="Филология" w:history="1">
        <w:r w:rsidRPr="007142F3">
          <w:rPr>
            <w:rStyle w:val="a3"/>
            <w:rFonts w:ascii="Times New Roman" w:eastAsia="Times New Roman" w:hAnsi="Times New Roman" w:cs="Times New Roman"/>
            <w:color w:val="auto"/>
            <w:sz w:val="28"/>
            <w:szCs w:val="28"/>
            <w:u w:val="none"/>
            <w:lang w:val="kk-KZ"/>
          </w:rPr>
          <w:t>филология</w:t>
        </w:r>
      </w:hyperlink>
      <w:r w:rsidRPr="007142F3">
        <w:rPr>
          <w:rFonts w:ascii="Times New Roman" w:eastAsia="Times New Roman" w:hAnsi="Times New Roman" w:cs="Times New Roman"/>
          <w:sz w:val="28"/>
          <w:szCs w:val="28"/>
          <w:lang w:val="kk-KZ"/>
        </w:rPr>
        <w:t xml:space="preserve"> ғылымының докторы (1999). </w:t>
      </w:r>
      <w:r w:rsidRPr="007142F3">
        <w:rPr>
          <w:rFonts w:ascii="Times New Roman" w:eastAsia="Times New Roman" w:hAnsi="Times New Roman" w:cs="Times New Roman"/>
          <w:color w:val="000000" w:themeColor="text1"/>
          <w:sz w:val="28"/>
          <w:szCs w:val="28"/>
          <w:lang w:val="kk-KZ"/>
        </w:rPr>
        <w:t>Қазақстан Жазушылар одағы басқармасының мүшесі.</w:t>
      </w:r>
      <w:r>
        <w:rPr>
          <w:rFonts w:ascii="Times New Roman" w:eastAsia="Times New Roman" w:hAnsi="Times New Roman" w:cs="Times New Roman"/>
          <w:color w:val="000000" w:themeColor="text1"/>
          <w:sz w:val="28"/>
          <w:szCs w:val="28"/>
          <w:lang w:val="kk-KZ"/>
        </w:rPr>
        <w:t xml:space="preserve"> </w:t>
      </w:r>
      <w:r w:rsidRPr="007142F3">
        <w:rPr>
          <w:rFonts w:ascii="Times New Roman" w:eastAsia="Times New Roman" w:hAnsi="Times New Roman" w:cs="Times New Roman"/>
          <w:color w:val="000000" w:themeColor="text1"/>
          <w:sz w:val="28"/>
          <w:szCs w:val="28"/>
          <w:lang w:val="kk-KZ"/>
        </w:rPr>
        <w:t>6 наурызда Шығыс Қазақстан облысының Күршім ауданындағы Қыстау Күршім ауылында дүниеге келген. </w:t>
      </w:r>
    </w:p>
    <w:p w:rsidR="00187217" w:rsidRPr="007142F3" w:rsidRDefault="00187217" w:rsidP="00187217">
      <w:pPr>
        <w:spacing w:after="0" w:line="240" w:lineRule="auto"/>
        <w:ind w:firstLine="709"/>
        <w:jc w:val="both"/>
        <w:rPr>
          <w:rFonts w:ascii="Times New Roman" w:eastAsia="Times New Roman" w:hAnsi="Times New Roman" w:cs="Times New Roman"/>
          <w:sz w:val="28"/>
          <w:szCs w:val="28"/>
          <w:lang w:val="kk-KZ"/>
        </w:rPr>
      </w:pPr>
      <w:r w:rsidRPr="007142F3">
        <w:rPr>
          <w:rFonts w:ascii="Times New Roman" w:eastAsia="Times New Roman" w:hAnsi="Times New Roman" w:cs="Times New Roman"/>
          <w:color w:val="000000" w:themeColor="text1"/>
          <w:sz w:val="28"/>
          <w:szCs w:val="28"/>
          <w:lang w:val="kk-KZ"/>
        </w:rPr>
        <w:t>1974 жылы Қазақ мемлекеттік университетінің журналистика факультетін үздік бітіріп, аспирантурасында оқыған. «Қазақ әдебиеті» газетінде, «Жұлдыз» журналында, «Жазушы» баспасында, Қазақстан Республикасы энциклопедиясының Бас редакциясында, Қазақстан Компартиясы Орталық Комитетінде, ҚР Парламенті Сенат аппаратында жауапты қызметтер атқарды. Қазақстан Республикасы Президентінің жанындағы Мемлекеттік қызмет академиясының «Мәдениеттану, мемлекеттік қызметті тілдік қамту» бағдарламасының директоры болды.</w:t>
      </w:r>
      <w:r>
        <w:rPr>
          <w:rFonts w:ascii="Times New Roman" w:eastAsia="Times New Roman" w:hAnsi="Times New Roman" w:cs="Times New Roman"/>
          <w:color w:val="000000" w:themeColor="text1"/>
          <w:sz w:val="28"/>
          <w:szCs w:val="28"/>
          <w:lang w:val="kk-KZ"/>
        </w:rPr>
        <w:t xml:space="preserve"> </w:t>
      </w:r>
      <w:r>
        <w:fldChar w:fldCharType="begin"/>
      </w:r>
      <w:r w:rsidRPr="00C867FF">
        <w:rPr>
          <w:lang w:val="kk-KZ"/>
        </w:rPr>
        <w:instrText xml:space="preserve"> HYPERLINK "http://kk.wikipedia.org/wiki/%D2%9A%D0%B0%D0%B7%D2%B0%D0%A3" \o "ҚазҰУ" </w:instrText>
      </w:r>
      <w:r>
        <w:fldChar w:fldCharType="separate"/>
      </w:r>
      <w:r w:rsidRPr="007142F3">
        <w:rPr>
          <w:rStyle w:val="a3"/>
          <w:rFonts w:ascii="Times New Roman" w:eastAsia="Times New Roman" w:hAnsi="Times New Roman" w:cs="Times New Roman"/>
          <w:color w:val="auto"/>
          <w:sz w:val="28"/>
          <w:szCs w:val="28"/>
          <w:u w:val="none"/>
          <w:lang w:val="kk-KZ"/>
        </w:rPr>
        <w:t>ҚазҰУ</w:t>
      </w:r>
      <w:r>
        <w:rPr>
          <w:rStyle w:val="a3"/>
          <w:rFonts w:ascii="Times New Roman" w:eastAsia="Times New Roman" w:hAnsi="Times New Roman" w:cs="Times New Roman"/>
          <w:color w:val="auto"/>
          <w:sz w:val="28"/>
          <w:szCs w:val="28"/>
          <w:u w:val="none"/>
          <w:lang w:val="kk-KZ"/>
        </w:rPr>
        <w:fldChar w:fldCharType="end"/>
      </w:r>
      <w:r w:rsidRPr="007142F3">
        <w:rPr>
          <w:rFonts w:ascii="Times New Roman" w:eastAsia="Times New Roman" w:hAnsi="Times New Roman" w:cs="Times New Roman"/>
          <w:sz w:val="28"/>
          <w:szCs w:val="28"/>
          <w:lang w:val="kk-KZ"/>
        </w:rPr>
        <w:t xml:space="preserve">-да оқытушы, </w:t>
      </w:r>
      <w:r>
        <w:fldChar w:fldCharType="begin"/>
      </w:r>
      <w:r>
        <w:instrText xml:space="preserve"> HYPERLINK "http://kk.wikipedia.org/wiki/%D2%9A%D0%B0%D0%B7%D0%B0%D2%9B%D1%81%D1%82%D0%B0%D0%BD_%D0%A0%D0%B5%D1%81%D0%BF%D1%83%D0%B1%D0%BB%D0%B8%D0%BA%D0%B0%D1%81%D1%8B" \o "Қазақстан Республикасы" </w:instrText>
      </w:r>
      <w:r>
        <w:fldChar w:fldCharType="separate"/>
      </w:r>
      <w:r w:rsidRPr="007142F3">
        <w:rPr>
          <w:rStyle w:val="a3"/>
          <w:rFonts w:ascii="Times New Roman" w:eastAsia="Times New Roman" w:hAnsi="Times New Roman" w:cs="Times New Roman"/>
          <w:color w:val="auto"/>
          <w:sz w:val="28"/>
          <w:szCs w:val="28"/>
          <w:u w:val="none"/>
          <w:lang w:val="kk-KZ"/>
        </w:rPr>
        <w:t>Қазақстан Республикасы</w:t>
      </w:r>
      <w:r>
        <w:rPr>
          <w:rStyle w:val="a3"/>
          <w:rFonts w:ascii="Times New Roman" w:eastAsia="Times New Roman" w:hAnsi="Times New Roman" w:cs="Times New Roman"/>
          <w:color w:val="auto"/>
          <w:sz w:val="28"/>
          <w:szCs w:val="28"/>
          <w:u w:val="none"/>
          <w:lang w:val="kk-KZ"/>
        </w:rPr>
        <w:fldChar w:fldCharType="end"/>
      </w:r>
      <w:r w:rsidRPr="007142F3">
        <w:rPr>
          <w:rFonts w:ascii="Times New Roman" w:eastAsia="Times New Roman" w:hAnsi="Times New Roman" w:cs="Times New Roman"/>
          <w:sz w:val="28"/>
          <w:szCs w:val="28"/>
          <w:lang w:val="kk-KZ"/>
        </w:rPr>
        <w:t xml:space="preserve"> </w:t>
      </w:r>
      <w:hyperlink r:id="rId7" w:tooltip="Президент" w:history="1">
        <w:r w:rsidRPr="007142F3">
          <w:rPr>
            <w:rStyle w:val="a3"/>
            <w:rFonts w:ascii="Times New Roman" w:eastAsia="Times New Roman" w:hAnsi="Times New Roman" w:cs="Times New Roman"/>
            <w:color w:val="auto"/>
            <w:sz w:val="28"/>
            <w:szCs w:val="28"/>
            <w:u w:val="none"/>
            <w:lang w:val="kk-KZ"/>
          </w:rPr>
          <w:t>Президенті</w:t>
        </w:r>
      </w:hyperlink>
      <w:r w:rsidRPr="007142F3">
        <w:rPr>
          <w:rFonts w:ascii="Times New Roman" w:eastAsia="Times New Roman" w:hAnsi="Times New Roman" w:cs="Times New Roman"/>
          <w:sz w:val="28"/>
          <w:szCs w:val="28"/>
          <w:lang w:val="kk-KZ"/>
        </w:rPr>
        <w:t xml:space="preserve"> жанындағы Ұлттық жоғары мемлекеттік басқару мектебінде бағдарлама жетекшісі (1997–2001) болды. 2001 жылдан өмірінің соңына дейін </w:t>
      </w:r>
      <w:r>
        <w:fldChar w:fldCharType="begin"/>
      </w:r>
      <w:r w:rsidRPr="00C867FF">
        <w:rPr>
          <w:lang w:val="kk-KZ"/>
        </w:rPr>
        <w:instrText xml:space="preserve"> HYPERLINK "http://kk.wikipedia.org/wiki/%D2%9A%D0%B0%D0%B7%D0%B0%D2%9B%D1%81%D1%82%D0%B0%D0%BD_%D0%A0%D0%B5%D1%81%D0%BF%D1%83%D0%B1%D0%BB%D0%B8%D0%BA%D0%B0%D1%81%D1%8B_%D2%B0%D0%BB%D1%82%D1%82%D1%8B%D2%9B_%D2%92%D1%8B%D0%BB%D1%8B%D0%BC_%D0%90%D0%BA%D0%B0%D0%B4%D0%B5%D0%BC%D0%B8%D1%8F%D1%81%D1%8B" \o "Қазақстан Республикасы Ұлттық Ғылым Академиясы" </w:instrText>
      </w:r>
      <w:r>
        <w:fldChar w:fldCharType="separate"/>
      </w:r>
      <w:r w:rsidRPr="007142F3">
        <w:rPr>
          <w:rStyle w:val="a3"/>
          <w:rFonts w:ascii="Times New Roman" w:eastAsia="Times New Roman" w:hAnsi="Times New Roman" w:cs="Times New Roman"/>
          <w:color w:val="auto"/>
          <w:sz w:val="28"/>
          <w:szCs w:val="28"/>
          <w:u w:val="none"/>
          <w:lang w:val="kk-KZ"/>
        </w:rPr>
        <w:t>Қазақстан Республикасы Ұлттық Ғылым Академиясының</w:t>
      </w:r>
      <w:r>
        <w:rPr>
          <w:rStyle w:val="a3"/>
          <w:rFonts w:ascii="Times New Roman" w:eastAsia="Times New Roman" w:hAnsi="Times New Roman" w:cs="Times New Roman"/>
          <w:color w:val="auto"/>
          <w:sz w:val="28"/>
          <w:szCs w:val="28"/>
          <w:u w:val="none"/>
          <w:lang w:val="kk-KZ"/>
        </w:rPr>
        <w:fldChar w:fldCharType="end"/>
      </w:r>
      <w:r w:rsidRPr="007142F3">
        <w:rPr>
          <w:rFonts w:ascii="Times New Roman" w:eastAsia="Times New Roman" w:hAnsi="Times New Roman" w:cs="Times New Roman"/>
          <w:sz w:val="28"/>
          <w:szCs w:val="28"/>
          <w:lang w:val="kk-KZ"/>
        </w:rPr>
        <w:t xml:space="preserve"> Әдебиет және өнер институтында бөлім меңгерушісі қызметін атқарды.</w:t>
      </w:r>
    </w:p>
    <w:p w:rsidR="00187217" w:rsidRPr="007142F3"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r w:rsidRPr="007142F3">
        <w:rPr>
          <w:rFonts w:ascii="Times New Roman" w:eastAsia="Times New Roman" w:hAnsi="Times New Roman" w:cs="Times New Roman"/>
          <w:color w:val="000000" w:themeColor="text1"/>
          <w:sz w:val="28"/>
          <w:szCs w:val="28"/>
          <w:lang w:val="kk-KZ"/>
        </w:rPr>
        <w:t>Алғашқы өлеңдері Зайсан аудандық «Достық» газетінде 1964 жылдан жарық көре бастады. «Мөлдір тұма», «Жүректегі жұлдыздар», «Құс жолы», «Әділет», «Движение», «Сыр мен сымбат», «Сөз жүйесі», «Кісілік кітабы», «Аламан», «Құтадғу білік» (Құтты білік), «Ежелгі дәуірдегі қазақ әдебиетінің көркемдік жүйесі» поэзия, әдеби сын, зерттеу еңбектердің авторы. Ежелгі түркі ескерткіштерін зерттеп, аударған. </w:t>
      </w:r>
    </w:p>
    <w:p w:rsidR="00187217" w:rsidRPr="00387471" w:rsidRDefault="00187217" w:rsidP="00187217">
      <w:pPr>
        <w:spacing w:after="0" w:line="240" w:lineRule="auto"/>
        <w:ind w:firstLine="709"/>
        <w:jc w:val="both"/>
        <w:rPr>
          <w:rFonts w:ascii="Times New Roman" w:eastAsia="Times New Roman" w:hAnsi="Times New Roman" w:cs="Times New Roman"/>
          <w:color w:val="000000" w:themeColor="text1"/>
          <w:sz w:val="28"/>
          <w:szCs w:val="28"/>
          <w:lang w:val="kk-KZ"/>
        </w:rPr>
      </w:pPr>
      <w:r w:rsidRPr="007142F3">
        <w:rPr>
          <w:rFonts w:ascii="Times New Roman" w:eastAsia="Times New Roman" w:hAnsi="Times New Roman" w:cs="Times New Roman"/>
          <w:color w:val="000000" w:themeColor="text1"/>
          <w:sz w:val="28"/>
          <w:szCs w:val="28"/>
          <w:lang w:val="kk-KZ"/>
        </w:rPr>
        <w:t xml:space="preserve">1986 жылы Ж.Баласағұнның «Құтты білік» дастанын тұңғыш рет толық аударып, жеке том етіп жариялатты. </w:t>
      </w:r>
      <w:r w:rsidRPr="00387471">
        <w:rPr>
          <w:rFonts w:ascii="Times New Roman" w:eastAsia="Times New Roman" w:hAnsi="Times New Roman" w:cs="Times New Roman"/>
          <w:color w:val="000000" w:themeColor="text1"/>
          <w:sz w:val="28"/>
          <w:szCs w:val="28"/>
          <w:lang w:val="kk-KZ"/>
        </w:rPr>
        <w:t>Осы еңбегі Пекинде «Ұлттар» баспасында араб әліпбиімен жарық көрген (1989, 1997). Ж.Баласағұнның «Құтты білік» дастанының әдеби сөздігін жасап, ол туралы талдау еңбектерін жарыққа шығарды. М.Қашқаридың көп томдық «Диуани лұғатиттүрік» атты шығармасын тұңғыш қазақшалап зерттеп, жариялатты.</w:t>
      </w:r>
    </w:p>
    <w:p w:rsidR="00187217" w:rsidRPr="00A15D63" w:rsidRDefault="00187217" w:rsidP="00187217">
      <w:pPr>
        <w:spacing w:after="0" w:line="240" w:lineRule="auto"/>
        <w:ind w:firstLine="709"/>
        <w:jc w:val="both"/>
        <w:rPr>
          <w:rFonts w:ascii="Times New Roman" w:hAnsi="Times New Roman" w:cs="Times New Roman"/>
          <w:sz w:val="28"/>
          <w:szCs w:val="28"/>
          <w:lang w:val="kk-KZ"/>
        </w:rPr>
      </w:pPr>
      <w:r w:rsidRPr="00387471">
        <w:rPr>
          <w:rFonts w:ascii="Times New Roman" w:hAnsi="Times New Roman" w:cs="Times New Roman"/>
          <w:sz w:val="28"/>
          <w:szCs w:val="28"/>
          <w:lang w:val="kk-KZ"/>
        </w:rPr>
        <w:t xml:space="preserve">«Ежелгі дәуірдегі қазақ әдебиетінің көркемдік жүйесі (Х–ХІІ ғасырлар: көркемдік-эстетикалық ізденістер мен түрленулер)» деген тақырыпта </w:t>
      </w:r>
      <w:r w:rsidRPr="00387471">
        <w:rPr>
          <w:rFonts w:ascii="Times New Roman" w:hAnsi="Times New Roman" w:cs="Times New Roman"/>
          <w:sz w:val="28"/>
          <w:szCs w:val="28"/>
          <w:lang w:val="kk-KZ"/>
        </w:rPr>
        <w:lastRenderedPageBreak/>
        <w:t>докторылық</w:t>
      </w:r>
      <w:r>
        <w:rPr>
          <w:rFonts w:ascii="Times New Roman" w:hAnsi="Times New Roman" w:cs="Times New Roman"/>
          <w:sz w:val="28"/>
          <w:szCs w:val="28"/>
          <w:lang w:val="kk-KZ"/>
        </w:rPr>
        <w:t xml:space="preserve"> </w:t>
      </w:r>
      <w:hyperlink r:id="rId8" w:tooltip="Диссертация" w:history="1">
        <w:r w:rsidRPr="00387471">
          <w:rPr>
            <w:rStyle w:val="a3"/>
            <w:rFonts w:ascii="Times New Roman" w:hAnsi="Times New Roman" w:cs="Times New Roman"/>
            <w:color w:val="auto"/>
            <w:sz w:val="28"/>
            <w:szCs w:val="28"/>
            <w:u w:val="none"/>
            <w:lang w:val="kk-KZ"/>
          </w:rPr>
          <w:t>диссертация</w:t>
        </w:r>
      </w:hyperlink>
      <w:r w:rsidRPr="00387471">
        <w:rPr>
          <w:rFonts w:ascii="Times New Roman" w:hAnsi="Times New Roman" w:cs="Times New Roman"/>
          <w:sz w:val="28"/>
          <w:szCs w:val="28"/>
          <w:lang w:val="kk-KZ"/>
        </w:rPr>
        <w:t> қорғаған. «Сыр мен сымбат» (1981), «Сөз жүйесі» (1985), «Әділет» (1990), «Аламан» (1996), «Қала салған қазақтар: </w:t>
      </w:r>
      <w:r>
        <w:fldChar w:fldCharType="begin"/>
      </w:r>
      <w:r w:rsidRPr="009F5816">
        <w:rPr>
          <w:lang w:val="kk-KZ"/>
        </w:rPr>
        <w:instrText xml:space="preserve"> HYPERLINK "http://kk.wikipedia.org/wiki/%D0%9F%D0%BE%D1%8D%D0%BC%D0%B0" \o "Поэма" </w:instrText>
      </w:r>
      <w:r>
        <w:fldChar w:fldCharType="separate"/>
      </w:r>
      <w:r w:rsidRPr="00387471">
        <w:rPr>
          <w:rStyle w:val="a3"/>
          <w:rFonts w:ascii="Times New Roman" w:hAnsi="Times New Roman" w:cs="Times New Roman"/>
          <w:color w:val="auto"/>
          <w:sz w:val="28"/>
          <w:szCs w:val="28"/>
          <w:u w:val="none"/>
          <w:lang w:val="kk-KZ"/>
        </w:rPr>
        <w:t>Поэмалар»</w:t>
      </w:r>
      <w:r>
        <w:rPr>
          <w:rStyle w:val="a3"/>
          <w:rFonts w:ascii="Times New Roman" w:hAnsi="Times New Roman" w:cs="Times New Roman"/>
          <w:color w:val="auto"/>
          <w:sz w:val="28"/>
          <w:szCs w:val="28"/>
          <w:u w:val="none"/>
          <w:lang w:val="kk-KZ"/>
        </w:rPr>
        <w:fldChar w:fldCharType="end"/>
      </w:r>
      <w:r w:rsidRPr="00387471">
        <w:rPr>
          <w:rFonts w:ascii="Times New Roman" w:hAnsi="Times New Roman" w:cs="Times New Roman"/>
          <w:sz w:val="28"/>
          <w:szCs w:val="28"/>
          <w:lang w:val="kk-KZ"/>
        </w:rPr>
        <w:t> (2002), «</w:t>
      </w:r>
      <w:r>
        <w:fldChar w:fldCharType="begin"/>
      </w:r>
      <w:r w:rsidRPr="009F5816">
        <w:rPr>
          <w:lang w:val="kk-KZ"/>
        </w:rPr>
        <w:instrText xml:space="preserve"> HYPERLINK "http://kk.wikipedia.org/wiki/%D0%A2%D0%B0%D0%B9%D2%9B%D0%B0%D0%B7%D0%B0%D0%BD" \o "Тайқазан" </w:instrText>
      </w:r>
      <w:r>
        <w:fldChar w:fldCharType="separate"/>
      </w:r>
      <w:r w:rsidRPr="00387471">
        <w:rPr>
          <w:rStyle w:val="a3"/>
          <w:rFonts w:ascii="Times New Roman" w:hAnsi="Times New Roman" w:cs="Times New Roman"/>
          <w:color w:val="auto"/>
          <w:sz w:val="28"/>
          <w:szCs w:val="28"/>
          <w:u w:val="none"/>
          <w:lang w:val="kk-KZ"/>
        </w:rPr>
        <w:t>Тайқазан</w:t>
      </w:r>
      <w:r>
        <w:rPr>
          <w:rStyle w:val="a3"/>
          <w:rFonts w:ascii="Times New Roman" w:hAnsi="Times New Roman" w:cs="Times New Roman"/>
          <w:color w:val="auto"/>
          <w:sz w:val="28"/>
          <w:szCs w:val="28"/>
          <w:u w:val="none"/>
          <w:lang w:val="kk-KZ"/>
        </w:rPr>
        <w:fldChar w:fldCharType="end"/>
      </w:r>
      <w:r w:rsidRPr="00387471">
        <w:rPr>
          <w:rFonts w:ascii="Times New Roman" w:hAnsi="Times New Roman" w:cs="Times New Roman"/>
          <w:sz w:val="28"/>
          <w:szCs w:val="28"/>
          <w:lang w:val="kk-KZ"/>
        </w:rPr>
        <w:t>: </w:t>
      </w:r>
      <w:hyperlink r:id="rId9" w:tooltip="Дастан" w:history="1">
        <w:r w:rsidRPr="00387471">
          <w:rPr>
            <w:rStyle w:val="a3"/>
            <w:rFonts w:ascii="Times New Roman" w:hAnsi="Times New Roman" w:cs="Times New Roman"/>
            <w:color w:val="auto"/>
            <w:sz w:val="28"/>
            <w:szCs w:val="28"/>
            <w:u w:val="none"/>
            <w:lang w:val="kk-KZ"/>
          </w:rPr>
          <w:t>Дастандар</w:t>
        </w:r>
      </w:hyperlink>
      <w:r w:rsidRPr="00387471">
        <w:rPr>
          <w:rFonts w:ascii="Times New Roman" w:hAnsi="Times New Roman" w:cs="Times New Roman"/>
          <w:sz w:val="28"/>
          <w:szCs w:val="28"/>
          <w:lang w:val="kk-KZ"/>
        </w:rPr>
        <w:t> мен өлеңдер» (2003), «ХХ ғасырдың екі сағаты» (2005), «</w:t>
      </w:r>
      <w:r>
        <w:fldChar w:fldCharType="begin"/>
      </w:r>
      <w:r w:rsidRPr="009F5816">
        <w:rPr>
          <w:lang w:val="kk-KZ"/>
        </w:rPr>
        <w:instrText xml:space="preserve"> HYPERLINK "http://kk.wikipedia.org/wiki/%D0%96%D2%AF%D1%81%D1%96%D0%BF_%D0%91%D0%B0%D0%BB%D0%B0%D1%81%D0%B0%D2%93%D2%B1%D0%BD" \o "Жүсіп Баласағұн" </w:instrText>
      </w:r>
      <w:r>
        <w:fldChar w:fldCharType="separate"/>
      </w:r>
      <w:r w:rsidRPr="00387471">
        <w:rPr>
          <w:rStyle w:val="a3"/>
          <w:rFonts w:ascii="Times New Roman" w:hAnsi="Times New Roman" w:cs="Times New Roman"/>
          <w:color w:val="auto"/>
          <w:sz w:val="28"/>
          <w:szCs w:val="28"/>
          <w:u w:val="none"/>
          <w:lang w:val="kk-KZ"/>
        </w:rPr>
        <w:t>Жүсіп Баласағұн</w:t>
      </w:r>
      <w:r>
        <w:rPr>
          <w:rStyle w:val="a3"/>
          <w:rFonts w:ascii="Times New Roman" w:hAnsi="Times New Roman" w:cs="Times New Roman"/>
          <w:color w:val="auto"/>
          <w:sz w:val="28"/>
          <w:szCs w:val="28"/>
          <w:u w:val="none"/>
          <w:lang w:val="kk-KZ"/>
        </w:rPr>
        <w:fldChar w:fldCharType="end"/>
      </w:r>
      <w:r w:rsidRPr="00387471">
        <w:rPr>
          <w:rFonts w:ascii="Times New Roman" w:hAnsi="Times New Roman" w:cs="Times New Roman"/>
          <w:sz w:val="28"/>
          <w:szCs w:val="28"/>
          <w:lang w:val="kk-KZ"/>
        </w:rPr>
        <w:t>: Роман-эссе» (2005), т.б. кітаптардың авторы. </w:t>
      </w:r>
      <w:r>
        <w:fldChar w:fldCharType="begin"/>
      </w:r>
      <w:r w:rsidRPr="00C867FF">
        <w:rPr>
          <w:lang w:val="kk-KZ"/>
        </w:rPr>
        <w:instrText xml:space="preserve"> HYPERLINK "http://kk.wikipedia.org/w/index.php?title=%D0%A2%D2%AF%D1%80%D0%BA%D1%96&amp;action=edit&amp;redlink=1" \o "Түркі (мұндай бет жоқ)" </w:instrText>
      </w:r>
      <w:r>
        <w:fldChar w:fldCharType="separate"/>
      </w:r>
      <w:proofErr w:type="spellStart"/>
      <w:r w:rsidRPr="00A15D63">
        <w:rPr>
          <w:rStyle w:val="a3"/>
          <w:rFonts w:ascii="Times New Roman" w:hAnsi="Times New Roman" w:cs="Times New Roman"/>
          <w:color w:val="auto"/>
          <w:sz w:val="28"/>
          <w:szCs w:val="28"/>
          <w:u w:val="none"/>
        </w:rPr>
        <w:t>Түркі</w:t>
      </w:r>
      <w:r>
        <w:rPr>
          <w:rStyle w:val="a3"/>
          <w:rFonts w:ascii="Times New Roman" w:hAnsi="Times New Roman" w:cs="Times New Roman"/>
          <w:color w:val="auto"/>
          <w:sz w:val="28"/>
          <w:szCs w:val="28"/>
          <w:u w:val="none"/>
        </w:rPr>
        <w:fldChar w:fldCharType="end"/>
      </w:r>
      <w:r w:rsidRPr="00A15D63">
        <w:rPr>
          <w:rFonts w:ascii="Times New Roman" w:hAnsi="Times New Roman" w:cs="Times New Roman"/>
          <w:sz w:val="28"/>
          <w:szCs w:val="28"/>
        </w:rPr>
        <w:t>мәдениетіне</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қатысты</w:t>
      </w:r>
      <w:proofErr w:type="spellEnd"/>
      <w:r w:rsidRPr="00A15D63">
        <w:rPr>
          <w:rFonts w:ascii="Times New Roman" w:hAnsi="Times New Roman" w:cs="Times New Roman"/>
          <w:sz w:val="28"/>
          <w:szCs w:val="28"/>
        </w:rPr>
        <w:t xml:space="preserve"> </w:t>
      </w:r>
      <w:proofErr w:type="spellStart"/>
      <w:proofErr w:type="gramStart"/>
      <w:r w:rsidRPr="00A15D63">
        <w:rPr>
          <w:rFonts w:ascii="Times New Roman" w:hAnsi="Times New Roman" w:cs="Times New Roman"/>
          <w:sz w:val="28"/>
          <w:szCs w:val="28"/>
        </w:rPr>
        <w:t>к</w:t>
      </w:r>
      <w:proofErr w:type="gramEnd"/>
      <w:r w:rsidRPr="00A15D63">
        <w:rPr>
          <w:rFonts w:ascii="Times New Roman" w:hAnsi="Times New Roman" w:cs="Times New Roman"/>
          <w:sz w:val="28"/>
          <w:szCs w:val="28"/>
        </w:rPr>
        <w:t>өне</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әдеби</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мұраларды</w:t>
      </w:r>
      <w:proofErr w:type="spellEnd"/>
      <w:r w:rsidRPr="00A15D63">
        <w:rPr>
          <w:rFonts w:ascii="Times New Roman" w:hAnsi="Times New Roman" w:cs="Times New Roman"/>
          <w:sz w:val="28"/>
          <w:szCs w:val="28"/>
        </w:rPr>
        <w:t> </w:t>
      </w:r>
      <w:proofErr w:type="spellStart"/>
      <w:r>
        <w:fldChar w:fldCharType="begin"/>
      </w:r>
      <w:r>
        <w:instrText xml:space="preserve"> HYPERLINK "http://kk.wikipedia.org/wiki/%D2%9A%D0%B0%D0%B7%D0%B0%D2%9B" \o "Қазақ" </w:instrText>
      </w:r>
      <w:r>
        <w:fldChar w:fldCharType="separate"/>
      </w:r>
      <w:r w:rsidRPr="00A15D63">
        <w:rPr>
          <w:rStyle w:val="a3"/>
          <w:rFonts w:ascii="Times New Roman" w:hAnsi="Times New Roman" w:cs="Times New Roman"/>
          <w:color w:val="auto"/>
          <w:sz w:val="28"/>
          <w:szCs w:val="28"/>
          <w:u w:val="none"/>
        </w:rPr>
        <w:t>қазақ</w:t>
      </w:r>
      <w:proofErr w:type="spellEnd"/>
      <w:r>
        <w:rPr>
          <w:rStyle w:val="a3"/>
          <w:rFonts w:ascii="Times New Roman" w:hAnsi="Times New Roman" w:cs="Times New Roman"/>
          <w:color w:val="auto"/>
          <w:sz w:val="28"/>
          <w:szCs w:val="28"/>
          <w:u w:val="none"/>
        </w:rPr>
        <w:fldChar w:fldCharType="end"/>
      </w:r>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тіліне</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аударып</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зерттеу</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жұмысымен</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айналысқан</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Ж.Баласағұнның</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Құтадғу</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бі</w:t>
      </w:r>
      <w:proofErr w:type="gramStart"/>
      <w:r w:rsidRPr="00A15D63">
        <w:rPr>
          <w:rFonts w:ascii="Times New Roman" w:hAnsi="Times New Roman" w:cs="Times New Roman"/>
          <w:sz w:val="28"/>
          <w:szCs w:val="28"/>
        </w:rPr>
        <w:t>л</w:t>
      </w:r>
      <w:proofErr w:type="gramEnd"/>
      <w:r w:rsidRPr="00A15D63">
        <w:rPr>
          <w:rFonts w:ascii="Times New Roman" w:hAnsi="Times New Roman" w:cs="Times New Roman"/>
          <w:sz w:val="28"/>
          <w:szCs w:val="28"/>
        </w:rPr>
        <w:t>ігін</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қазақ</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тіліне</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аударды</w:t>
      </w:r>
      <w:proofErr w:type="spellEnd"/>
      <w:r w:rsidRPr="00A15D63">
        <w:rPr>
          <w:rFonts w:ascii="Times New Roman" w:hAnsi="Times New Roman" w:cs="Times New Roman"/>
          <w:sz w:val="28"/>
          <w:szCs w:val="28"/>
        </w:rPr>
        <w:t xml:space="preserve"> (1986). </w:t>
      </w:r>
      <w:proofErr w:type="spellStart"/>
      <w:r w:rsidRPr="00A15D63">
        <w:rPr>
          <w:rFonts w:ascii="Times New Roman" w:hAnsi="Times New Roman" w:cs="Times New Roman"/>
          <w:sz w:val="28"/>
          <w:szCs w:val="28"/>
        </w:rPr>
        <w:t>Бұл</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кітап</w:t>
      </w:r>
      <w:proofErr w:type="spellEnd"/>
      <w:r w:rsidRPr="00A15D63">
        <w:rPr>
          <w:rFonts w:ascii="Times New Roman" w:hAnsi="Times New Roman" w:cs="Times New Roman"/>
          <w:sz w:val="28"/>
          <w:szCs w:val="28"/>
        </w:rPr>
        <w:t xml:space="preserve"> 1989 ж. </w:t>
      </w:r>
      <w:proofErr w:type="spellStart"/>
      <w:r>
        <w:fldChar w:fldCharType="begin"/>
      </w:r>
      <w:r>
        <w:instrText xml:space="preserve"> HYPERLINK "http://kk.wikipedia.org/wiki/%D0%9F%D0%B5%D0%BA%D0%B8%D0%BD" \o "Пекин" </w:instrText>
      </w:r>
      <w:r>
        <w:fldChar w:fldCharType="separate"/>
      </w:r>
      <w:r w:rsidRPr="00A15D63">
        <w:rPr>
          <w:rStyle w:val="a3"/>
          <w:rFonts w:ascii="Times New Roman" w:hAnsi="Times New Roman" w:cs="Times New Roman"/>
          <w:color w:val="auto"/>
          <w:sz w:val="28"/>
          <w:szCs w:val="28"/>
          <w:u w:val="none"/>
        </w:rPr>
        <w:t>Пекиннің</w:t>
      </w:r>
      <w:proofErr w:type="spellEnd"/>
      <w:r>
        <w:rPr>
          <w:rStyle w:val="a3"/>
          <w:rFonts w:ascii="Times New Roman" w:hAnsi="Times New Roman" w:cs="Times New Roman"/>
          <w:color w:val="auto"/>
          <w:sz w:val="28"/>
          <w:szCs w:val="28"/>
          <w:u w:val="none"/>
        </w:rPr>
        <w:fldChar w:fldCharType="end"/>
      </w:r>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Ұлттар</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баспасынан</w:t>
      </w:r>
      <w:proofErr w:type="spellEnd"/>
      <w:r w:rsidRPr="00A15D63">
        <w:rPr>
          <w:rFonts w:ascii="Times New Roman" w:hAnsi="Times New Roman" w:cs="Times New Roman"/>
          <w:sz w:val="28"/>
          <w:szCs w:val="28"/>
        </w:rPr>
        <w:t> </w:t>
      </w:r>
      <w:hyperlink r:id="rId10" w:tooltip="Араб" w:history="1">
        <w:r w:rsidRPr="00A15D63">
          <w:rPr>
            <w:rStyle w:val="a3"/>
            <w:rFonts w:ascii="Times New Roman" w:hAnsi="Times New Roman" w:cs="Times New Roman"/>
            <w:color w:val="auto"/>
            <w:sz w:val="28"/>
            <w:szCs w:val="28"/>
            <w:u w:val="none"/>
          </w:rPr>
          <w:t>араб</w:t>
        </w:r>
      </w:hyperlink>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әліпбиімен</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екінші</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рет</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жарық</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көрді</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М.Қашқаридың</w:t>
      </w:r>
      <w:proofErr w:type="spellEnd"/>
      <w:r w:rsidRPr="00A15D63">
        <w:rPr>
          <w:rFonts w:ascii="Times New Roman" w:hAnsi="Times New Roman" w:cs="Times New Roman"/>
          <w:sz w:val="28"/>
          <w:szCs w:val="28"/>
        </w:rPr>
        <w:t xml:space="preserve"> «</w:t>
      </w:r>
      <w:proofErr w:type="spellStart"/>
      <w:r>
        <w:fldChar w:fldCharType="begin"/>
      </w:r>
      <w:r>
        <w:instrText xml:space="preserve"> HYPERLINK "http://kk.wikipedia.org/wiki/%D0%94%D0%B8%D1%83%D0%B0%D0%BD%D0%B8_%D0%BB%D2%B1%D2%93%D0%B0%D1%82_%D0%B8%D1%82-%D1%82%D2%AF%D1%80%D0%BA" \o "Диуани лұғат ит-түрк" </w:instrText>
      </w:r>
      <w:r>
        <w:fldChar w:fldCharType="separate"/>
      </w:r>
      <w:r w:rsidRPr="00A15D63">
        <w:rPr>
          <w:rStyle w:val="a3"/>
          <w:rFonts w:ascii="Times New Roman" w:hAnsi="Times New Roman" w:cs="Times New Roman"/>
          <w:color w:val="auto"/>
          <w:sz w:val="28"/>
          <w:szCs w:val="28"/>
          <w:u w:val="none"/>
        </w:rPr>
        <w:t>Диуани</w:t>
      </w:r>
      <w:proofErr w:type="spellEnd"/>
      <w:r w:rsidRPr="00A15D63">
        <w:rPr>
          <w:rStyle w:val="a3"/>
          <w:rFonts w:ascii="Times New Roman" w:hAnsi="Times New Roman" w:cs="Times New Roman"/>
          <w:color w:val="auto"/>
          <w:sz w:val="28"/>
          <w:szCs w:val="28"/>
          <w:u w:val="none"/>
        </w:rPr>
        <w:t xml:space="preserve"> </w:t>
      </w:r>
      <w:proofErr w:type="spellStart"/>
      <w:proofErr w:type="gramStart"/>
      <w:r w:rsidRPr="00A15D63">
        <w:rPr>
          <w:rStyle w:val="a3"/>
          <w:rFonts w:ascii="Times New Roman" w:hAnsi="Times New Roman" w:cs="Times New Roman"/>
          <w:color w:val="auto"/>
          <w:sz w:val="28"/>
          <w:szCs w:val="28"/>
          <w:u w:val="none"/>
        </w:rPr>
        <w:t>лұғат</w:t>
      </w:r>
      <w:proofErr w:type="spellEnd"/>
      <w:proofErr w:type="gramEnd"/>
      <w:r w:rsidRPr="00A15D63">
        <w:rPr>
          <w:rStyle w:val="a3"/>
          <w:rFonts w:ascii="Times New Roman" w:hAnsi="Times New Roman" w:cs="Times New Roman"/>
          <w:color w:val="auto"/>
          <w:sz w:val="28"/>
          <w:szCs w:val="28"/>
          <w:u w:val="none"/>
        </w:rPr>
        <w:t xml:space="preserve"> </w:t>
      </w:r>
      <w:proofErr w:type="spellStart"/>
      <w:r w:rsidRPr="00A15D63">
        <w:rPr>
          <w:rStyle w:val="a3"/>
          <w:rFonts w:ascii="Times New Roman" w:hAnsi="Times New Roman" w:cs="Times New Roman"/>
          <w:color w:val="auto"/>
          <w:sz w:val="28"/>
          <w:szCs w:val="28"/>
          <w:u w:val="none"/>
        </w:rPr>
        <w:t>ит-түрк</w:t>
      </w:r>
      <w:proofErr w:type="spellEnd"/>
      <w:r w:rsidRPr="00A15D63">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rPr>
        <w:fldChar w:fldCharType="end"/>
      </w:r>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еңбегін</w:t>
      </w:r>
      <w:proofErr w:type="spellEnd"/>
      <w:r w:rsidRPr="00A15D63">
        <w:rPr>
          <w:rFonts w:ascii="Times New Roman" w:hAnsi="Times New Roman" w:cs="Times New Roman"/>
          <w:sz w:val="28"/>
          <w:szCs w:val="28"/>
        </w:rPr>
        <w:t> </w:t>
      </w:r>
      <w:proofErr w:type="spellStart"/>
      <w:r>
        <w:fldChar w:fldCharType="begin"/>
      </w:r>
      <w:r>
        <w:instrText xml:space="preserve"> HYPERLINK "http://kk.wikipedia.org/wiki/%D2%9A%D0%B0%D0%B7%D0%B0%D2%9B" \o "Қазақ" </w:instrText>
      </w:r>
      <w:r>
        <w:fldChar w:fldCharType="separate"/>
      </w:r>
      <w:r w:rsidRPr="00A15D63">
        <w:rPr>
          <w:rStyle w:val="a3"/>
          <w:rFonts w:ascii="Times New Roman" w:hAnsi="Times New Roman" w:cs="Times New Roman"/>
          <w:color w:val="auto"/>
          <w:sz w:val="28"/>
          <w:szCs w:val="28"/>
          <w:u w:val="none"/>
        </w:rPr>
        <w:t>қазақ</w:t>
      </w:r>
      <w:proofErr w:type="spellEnd"/>
      <w:r>
        <w:rPr>
          <w:rStyle w:val="a3"/>
          <w:rFonts w:ascii="Times New Roman" w:hAnsi="Times New Roman" w:cs="Times New Roman"/>
          <w:color w:val="auto"/>
          <w:sz w:val="28"/>
          <w:szCs w:val="28"/>
          <w:u w:val="none"/>
        </w:rPr>
        <w:fldChar w:fldCharType="end"/>
      </w:r>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тіліне</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аударды</w:t>
      </w:r>
      <w:proofErr w:type="spellEnd"/>
      <w:r w:rsidRPr="00A15D63">
        <w:rPr>
          <w:rFonts w:ascii="Times New Roman" w:hAnsi="Times New Roman" w:cs="Times New Roman"/>
          <w:sz w:val="28"/>
          <w:szCs w:val="28"/>
        </w:rPr>
        <w:t xml:space="preserve"> (1998). «</w:t>
      </w:r>
      <w:proofErr w:type="spellStart"/>
      <w:r w:rsidRPr="00A15D63">
        <w:rPr>
          <w:rFonts w:ascii="Times New Roman" w:hAnsi="Times New Roman" w:cs="Times New Roman"/>
          <w:sz w:val="28"/>
          <w:szCs w:val="28"/>
        </w:rPr>
        <w:t>Кісілік</w:t>
      </w:r>
      <w:proofErr w:type="spellEnd"/>
      <w:r w:rsidRPr="00A15D63">
        <w:rPr>
          <w:rFonts w:ascii="Times New Roman" w:hAnsi="Times New Roman" w:cs="Times New Roman"/>
          <w:sz w:val="28"/>
          <w:szCs w:val="28"/>
        </w:rPr>
        <w:t xml:space="preserve"> </w:t>
      </w:r>
      <w:proofErr w:type="spellStart"/>
      <w:proofErr w:type="gramStart"/>
      <w:r w:rsidRPr="00A15D63">
        <w:rPr>
          <w:rFonts w:ascii="Times New Roman" w:hAnsi="Times New Roman" w:cs="Times New Roman"/>
          <w:sz w:val="28"/>
          <w:szCs w:val="28"/>
        </w:rPr>
        <w:t>к</w:t>
      </w:r>
      <w:proofErr w:type="gramEnd"/>
      <w:r w:rsidRPr="00A15D63">
        <w:rPr>
          <w:rFonts w:ascii="Times New Roman" w:hAnsi="Times New Roman" w:cs="Times New Roman"/>
          <w:sz w:val="28"/>
          <w:szCs w:val="28"/>
        </w:rPr>
        <w:t>ітабы</w:t>
      </w:r>
      <w:proofErr w:type="spellEnd"/>
      <w:r w:rsidRPr="00A15D63">
        <w:rPr>
          <w:rFonts w:ascii="Times New Roman" w:hAnsi="Times New Roman" w:cs="Times New Roman"/>
          <w:sz w:val="28"/>
          <w:szCs w:val="28"/>
        </w:rPr>
        <w:t>» (1998), «</w:t>
      </w:r>
      <w:proofErr w:type="spellStart"/>
      <w:r w:rsidRPr="00A15D63">
        <w:rPr>
          <w:rFonts w:ascii="Times New Roman" w:hAnsi="Times New Roman" w:cs="Times New Roman"/>
          <w:sz w:val="28"/>
          <w:szCs w:val="28"/>
        </w:rPr>
        <w:t>Ежелгі</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дәуірдегі</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қазақ</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әдебиетінің</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көркемдік</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жүйесі</w:t>
      </w:r>
      <w:proofErr w:type="spellEnd"/>
      <w:r w:rsidRPr="00A15D63">
        <w:rPr>
          <w:rFonts w:ascii="Times New Roman" w:hAnsi="Times New Roman" w:cs="Times New Roman"/>
          <w:sz w:val="28"/>
          <w:szCs w:val="28"/>
        </w:rPr>
        <w:t>» (1999), «</w:t>
      </w:r>
      <w:proofErr w:type="spellStart"/>
      <w:r w:rsidRPr="00A15D63">
        <w:rPr>
          <w:rFonts w:ascii="Times New Roman" w:hAnsi="Times New Roman" w:cs="Times New Roman"/>
          <w:sz w:val="28"/>
          <w:szCs w:val="28"/>
        </w:rPr>
        <w:t>Құлабыз</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Поэтиканың</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тарихилығы</w:t>
      </w:r>
      <w:proofErr w:type="spellEnd"/>
      <w:r w:rsidRPr="00A15D63">
        <w:rPr>
          <w:rFonts w:ascii="Times New Roman" w:hAnsi="Times New Roman" w:cs="Times New Roman"/>
          <w:sz w:val="28"/>
          <w:szCs w:val="28"/>
        </w:rPr>
        <w:t xml:space="preserve">» (2001) </w:t>
      </w:r>
      <w:proofErr w:type="spellStart"/>
      <w:proofErr w:type="gramStart"/>
      <w:r w:rsidRPr="00A15D63">
        <w:rPr>
          <w:rFonts w:ascii="Times New Roman" w:hAnsi="Times New Roman" w:cs="Times New Roman"/>
          <w:sz w:val="28"/>
          <w:szCs w:val="28"/>
        </w:rPr>
        <w:t>т.б</w:t>
      </w:r>
      <w:proofErr w:type="gramEnd"/>
      <w:r w:rsidRPr="00A15D63">
        <w:rPr>
          <w:rFonts w:ascii="Times New Roman" w:hAnsi="Times New Roman" w:cs="Times New Roman"/>
          <w:sz w:val="28"/>
          <w:szCs w:val="28"/>
        </w:rPr>
        <w:t>.</w:t>
      </w:r>
      <w:hyperlink r:id="rId11" w:tooltip="Монография" w:history="1">
        <w:r w:rsidRPr="00A15D63">
          <w:rPr>
            <w:rStyle w:val="a3"/>
            <w:rFonts w:ascii="Times New Roman" w:hAnsi="Times New Roman" w:cs="Times New Roman"/>
            <w:color w:val="auto"/>
            <w:sz w:val="28"/>
            <w:szCs w:val="28"/>
            <w:u w:val="none"/>
          </w:rPr>
          <w:t>монографиялары</w:t>
        </w:r>
        <w:proofErr w:type="spellEnd"/>
      </w:hyperlink>
      <w:r w:rsidRPr="00A15D63">
        <w:rPr>
          <w:rFonts w:ascii="Times New Roman" w:hAnsi="Times New Roman" w:cs="Times New Roman"/>
          <w:sz w:val="28"/>
          <w:szCs w:val="28"/>
        </w:rPr>
        <w:t> </w:t>
      </w:r>
      <w:proofErr w:type="spellStart"/>
      <w:r w:rsidRPr="00A15D63">
        <w:rPr>
          <w:rFonts w:ascii="Times New Roman" w:hAnsi="Times New Roman" w:cs="Times New Roman"/>
          <w:sz w:val="28"/>
          <w:szCs w:val="28"/>
        </w:rPr>
        <w:t>жарық</w:t>
      </w:r>
      <w:proofErr w:type="spellEnd"/>
      <w:r w:rsidRPr="00A15D63">
        <w:rPr>
          <w:rFonts w:ascii="Times New Roman" w:hAnsi="Times New Roman" w:cs="Times New Roman"/>
          <w:sz w:val="28"/>
          <w:szCs w:val="28"/>
        </w:rPr>
        <w:t xml:space="preserve"> </w:t>
      </w:r>
      <w:proofErr w:type="spellStart"/>
      <w:r w:rsidRPr="00A15D63">
        <w:rPr>
          <w:rFonts w:ascii="Times New Roman" w:hAnsi="Times New Roman" w:cs="Times New Roman"/>
          <w:sz w:val="28"/>
          <w:szCs w:val="28"/>
        </w:rPr>
        <w:t>көрген</w:t>
      </w:r>
      <w:proofErr w:type="spellEnd"/>
      <w:r w:rsidRPr="00A15D63">
        <w:rPr>
          <w:rFonts w:ascii="Times New Roman" w:hAnsi="Times New Roman" w:cs="Times New Roman"/>
          <w:sz w:val="28"/>
          <w:szCs w:val="28"/>
        </w:rPr>
        <w:t>. </w:t>
      </w:r>
    </w:p>
    <w:p w:rsidR="00187217" w:rsidRPr="007142F3" w:rsidRDefault="00187217" w:rsidP="00187217">
      <w:pPr>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142F3">
        <w:rPr>
          <w:rFonts w:ascii="Times New Roman" w:eastAsia="Times New Roman" w:hAnsi="Times New Roman" w:cs="Times New Roman"/>
          <w:color w:val="000000" w:themeColor="text1"/>
          <w:sz w:val="28"/>
          <w:szCs w:val="28"/>
        </w:rPr>
        <w:t>Қазақстан</w:t>
      </w:r>
      <w:proofErr w:type="spellEnd"/>
      <w:r w:rsidRPr="007142F3">
        <w:rPr>
          <w:rFonts w:ascii="Times New Roman" w:eastAsia="Times New Roman" w:hAnsi="Times New Roman" w:cs="Times New Roman"/>
          <w:color w:val="000000" w:themeColor="text1"/>
          <w:sz w:val="28"/>
          <w:szCs w:val="28"/>
        </w:rPr>
        <w:t xml:space="preserve"> Ленин комсомолы </w:t>
      </w:r>
      <w:proofErr w:type="spellStart"/>
      <w:r w:rsidRPr="007142F3">
        <w:rPr>
          <w:rFonts w:ascii="Times New Roman" w:eastAsia="Times New Roman" w:hAnsi="Times New Roman" w:cs="Times New Roman"/>
          <w:color w:val="000000" w:themeColor="text1"/>
          <w:sz w:val="28"/>
          <w:szCs w:val="28"/>
        </w:rPr>
        <w:t>сыйлығының</w:t>
      </w:r>
      <w:proofErr w:type="spellEnd"/>
      <w:r w:rsidRPr="007142F3">
        <w:rPr>
          <w:rFonts w:ascii="Times New Roman" w:eastAsia="Times New Roman" w:hAnsi="Times New Roman" w:cs="Times New Roman"/>
          <w:color w:val="000000" w:themeColor="text1"/>
          <w:sz w:val="28"/>
          <w:szCs w:val="28"/>
        </w:rPr>
        <w:t xml:space="preserve"> лауреаты. Жамбыл </w:t>
      </w:r>
      <w:proofErr w:type="spellStart"/>
      <w:r w:rsidRPr="007142F3">
        <w:rPr>
          <w:rFonts w:ascii="Times New Roman" w:eastAsia="Times New Roman" w:hAnsi="Times New Roman" w:cs="Times New Roman"/>
          <w:color w:val="000000" w:themeColor="text1"/>
          <w:sz w:val="28"/>
          <w:szCs w:val="28"/>
        </w:rPr>
        <w:t>атындағы</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халықаралық</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сыйлықтың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иегері</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Жастар</w:t>
      </w:r>
      <w:proofErr w:type="spellEnd"/>
      <w:r w:rsidRPr="007142F3">
        <w:rPr>
          <w:rFonts w:ascii="Times New Roman" w:eastAsia="Times New Roman" w:hAnsi="Times New Roman" w:cs="Times New Roman"/>
          <w:color w:val="000000" w:themeColor="text1"/>
          <w:sz w:val="28"/>
          <w:szCs w:val="28"/>
        </w:rPr>
        <w:t xml:space="preserve"> мен </w:t>
      </w:r>
      <w:proofErr w:type="spellStart"/>
      <w:r w:rsidRPr="007142F3">
        <w:rPr>
          <w:rFonts w:ascii="Times New Roman" w:eastAsia="Times New Roman" w:hAnsi="Times New Roman" w:cs="Times New Roman"/>
          <w:color w:val="000000" w:themeColor="text1"/>
          <w:sz w:val="28"/>
          <w:szCs w:val="28"/>
        </w:rPr>
        <w:t>студенттерд</w:t>
      </w:r>
      <w:proofErr w:type="gramStart"/>
      <w:r w:rsidRPr="007142F3">
        <w:rPr>
          <w:rFonts w:ascii="Times New Roman" w:eastAsia="Times New Roman" w:hAnsi="Times New Roman" w:cs="Times New Roman"/>
          <w:color w:val="000000" w:themeColor="text1"/>
          <w:sz w:val="28"/>
          <w:szCs w:val="28"/>
        </w:rPr>
        <w:t>ің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Б</w:t>
      </w:r>
      <w:proofErr w:type="gramEnd"/>
      <w:r w:rsidRPr="007142F3">
        <w:rPr>
          <w:rFonts w:ascii="Times New Roman" w:eastAsia="Times New Roman" w:hAnsi="Times New Roman" w:cs="Times New Roman"/>
          <w:color w:val="000000" w:themeColor="text1"/>
          <w:sz w:val="28"/>
          <w:szCs w:val="28"/>
        </w:rPr>
        <w:t>үкіл</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дүниежүзілік</w:t>
      </w:r>
      <w:proofErr w:type="spellEnd"/>
      <w:r w:rsidRPr="007142F3">
        <w:rPr>
          <w:rFonts w:ascii="Times New Roman" w:eastAsia="Times New Roman" w:hAnsi="Times New Roman" w:cs="Times New Roman"/>
          <w:color w:val="000000" w:themeColor="text1"/>
          <w:sz w:val="28"/>
          <w:szCs w:val="28"/>
        </w:rPr>
        <w:t xml:space="preserve"> XІІ </w:t>
      </w:r>
      <w:proofErr w:type="spellStart"/>
      <w:r w:rsidRPr="007142F3">
        <w:rPr>
          <w:rFonts w:ascii="Times New Roman" w:eastAsia="Times New Roman" w:hAnsi="Times New Roman" w:cs="Times New Roman"/>
          <w:color w:val="000000" w:themeColor="text1"/>
          <w:sz w:val="28"/>
          <w:szCs w:val="28"/>
        </w:rPr>
        <w:t>фестивалінің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Мәскеу</w:t>
      </w:r>
      <w:proofErr w:type="spellEnd"/>
      <w:r w:rsidRPr="007142F3">
        <w:rPr>
          <w:rFonts w:ascii="Times New Roman" w:eastAsia="Times New Roman" w:hAnsi="Times New Roman" w:cs="Times New Roman"/>
          <w:color w:val="000000" w:themeColor="text1"/>
          <w:sz w:val="28"/>
          <w:szCs w:val="28"/>
        </w:rPr>
        <w:t xml:space="preserve">, 1985) дипломанты. </w:t>
      </w:r>
      <w:proofErr w:type="spellStart"/>
      <w:r w:rsidRPr="007142F3">
        <w:rPr>
          <w:rFonts w:ascii="Times New Roman" w:eastAsia="Times New Roman" w:hAnsi="Times New Roman" w:cs="Times New Roman"/>
          <w:color w:val="000000" w:themeColor="text1"/>
          <w:sz w:val="28"/>
          <w:szCs w:val="28"/>
        </w:rPr>
        <w:t>Жас</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жазушылардың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бүкілодақтық</w:t>
      </w:r>
      <w:proofErr w:type="spellEnd"/>
      <w:r w:rsidRPr="007142F3">
        <w:rPr>
          <w:rFonts w:ascii="Times New Roman" w:eastAsia="Times New Roman" w:hAnsi="Times New Roman" w:cs="Times New Roman"/>
          <w:color w:val="000000" w:themeColor="text1"/>
          <w:sz w:val="28"/>
          <w:szCs w:val="28"/>
        </w:rPr>
        <w:t xml:space="preserve"> VІІ </w:t>
      </w:r>
      <w:proofErr w:type="spellStart"/>
      <w:r w:rsidRPr="007142F3">
        <w:rPr>
          <w:rFonts w:ascii="Times New Roman" w:eastAsia="Times New Roman" w:hAnsi="Times New Roman" w:cs="Times New Roman"/>
          <w:color w:val="000000" w:themeColor="text1"/>
          <w:sz w:val="28"/>
          <w:szCs w:val="28"/>
        </w:rPr>
        <w:t>кеңесіне</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қатысқан</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Мәскеу</w:t>
      </w:r>
      <w:proofErr w:type="spellEnd"/>
      <w:r w:rsidRPr="007142F3">
        <w:rPr>
          <w:rFonts w:ascii="Times New Roman" w:eastAsia="Times New Roman" w:hAnsi="Times New Roman" w:cs="Times New Roman"/>
          <w:color w:val="000000" w:themeColor="text1"/>
          <w:sz w:val="28"/>
          <w:szCs w:val="28"/>
        </w:rPr>
        <w:t>, 1979). </w:t>
      </w:r>
    </w:p>
    <w:p w:rsidR="00187217" w:rsidRPr="007142F3" w:rsidRDefault="00187217" w:rsidP="00187217">
      <w:pPr>
        <w:spacing w:after="0" w:line="240" w:lineRule="auto"/>
        <w:ind w:firstLine="709"/>
        <w:jc w:val="both"/>
        <w:rPr>
          <w:rFonts w:ascii="Times New Roman" w:eastAsia="Times New Roman" w:hAnsi="Times New Roman" w:cs="Times New Roman"/>
          <w:color w:val="000000" w:themeColor="text1"/>
          <w:sz w:val="28"/>
          <w:szCs w:val="28"/>
        </w:rPr>
      </w:pPr>
      <w:r w:rsidRPr="007142F3">
        <w:rPr>
          <w:rFonts w:ascii="Times New Roman" w:eastAsia="Times New Roman" w:hAnsi="Times New Roman" w:cs="Times New Roman"/>
          <w:color w:val="000000" w:themeColor="text1"/>
          <w:sz w:val="28"/>
          <w:szCs w:val="28"/>
        </w:rPr>
        <w:t>Қ</w:t>
      </w:r>
      <w:proofErr w:type="gramStart"/>
      <w:r w:rsidRPr="007142F3">
        <w:rPr>
          <w:rFonts w:ascii="Times New Roman" w:eastAsia="Times New Roman" w:hAnsi="Times New Roman" w:cs="Times New Roman"/>
          <w:color w:val="000000" w:themeColor="text1"/>
          <w:sz w:val="28"/>
          <w:szCs w:val="28"/>
        </w:rPr>
        <w:t>Р</w:t>
      </w:r>
      <w:proofErr w:type="gram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Жоғарғы</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Кеңесінің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Құрмет</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Грамотасымен</w:t>
      </w:r>
      <w:proofErr w:type="spellEnd"/>
      <w:r w:rsidRPr="007142F3">
        <w:rPr>
          <w:rFonts w:ascii="Times New Roman" w:eastAsia="Times New Roman" w:hAnsi="Times New Roman" w:cs="Times New Roman"/>
          <w:color w:val="000000" w:themeColor="text1"/>
          <w:sz w:val="28"/>
          <w:szCs w:val="28"/>
        </w:rPr>
        <w:t xml:space="preserve"> (1984), «</w:t>
      </w:r>
      <w:proofErr w:type="spellStart"/>
      <w:r w:rsidRPr="007142F3">
        <w:rPr>
          <w:rFonts w:ascii="Times New Roman" w:eastAsia="Times New Roman" w:hAnsi="Times New Roman" w:cs="Times New Roman"/>
          <w:color w:val="000000" w:themeColor="text1"/>
          <w:sz w:val="28"/>
          <w:szCs w:val="28"/>
        </w:rPr>
        <w:t>Құрмет</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орденімен</w:t>
      </w:r>
      <w:proofErr w:type="spellEnd"/>
      <w:r w:rsidRPr="007142F3">
        <w:rPr>
          <w:rFonts w:ascii="Times New Roman" w:eastAsia="Times New Roman" w:hAnsi="Times New Roman" w:cs="Times New Roman"/>
          <w:color w:val="000000" w:themeColor="text1"/>
          <w:sz w:val="28"/>
          <w:szCs w:val="28"/>
        </w:rPr>
        <w:t xml:space="preserve"> (2003) </w:t>
      </w:r>
      <w:proofErr w:type="spellStart"/>
      <w:r w:rsidRPr="007142F3">
        <w:rPr>
          <w:rFonts w:ascii="Times New Roman" w:eastAsia="Times New Roman" w:hAnsi="Times New Roman" w:cs="Times New Roman"/>
          <w:color w:val="000000" w:themeColor="text1"/>
          <w:sz w:val="28"/>
          <w:szCs w:val="28"/>
        </w:rPr>
        <w:t>марапатталған</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КСРОның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Еңбектегі</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ерлігі</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үшін</w:t>
      </w:r>
      <w:proofErr w:type="spellEnd"/>
      <w:r w:rsidRPr="007142F3">
        <w:rPr>
          <w:rFonts w:ascii="Times New Roman" w:eastAsia="Times New Roman" w:hAnsi="Times New Roman" w:cs="Times New Roman"/>
          <w:color w:val="000000" w:themeColor="text1"/>
          <w:sz w:val="28"/>
          <w:szCs w:val="28"/>
        </w:rPr>
        <w:t xml:space="preserve">» (1986) </w:t>
      </w:r>
      <w:proofErr w:type="spellStart"/>
      <w:r w:rsidRPr="007142F3">
        <w:rPr>
          <w:rFonts w:ascii="Times New Roman" w:eastAsia="Times New Roman" w:hAnsi="Times New Roman" w:cs="Times New Roman"/>
          <w:color w:val="000000" w:themeColor="text1"/>
          <w:sz w:val="28"/>
          <w:szCs w:val="28"/>
        </w:rPr>
        <w:t>медалінің</w:t>
      </w:r>
      <w:proofErr w:type="spellEnd"/>
      <w:r w:rsidRPr="007142F3">
        <w:rPr>
          <w:rFonts w:ascii="Times New Roman" w:eastAsia="Times New Roman" w:hAnsi="Times New Roman" w:cs="Times New Roman"/>
          <w:color w:val="000000" w:themeColor="text1"/>
          <w:sz w:val="28"/>
          <w:szCs w:val="28"/>
        </w:rPr>
        <w:t xml:space="preserve"> </w:t>
      </w:r>
      <w:proofErr w:type="spellStart"/>
      <w:r w:rsidRPr="007142F3">
        <w:rPr>
          <w:rFonts w:ascii="Times New Roman" w:eastAsia="Times New Roman" w:hAnsi="Times New Roman" w:cs="Times New Roman"/>
          <w:color w:val="000000" w:themeColor="text1"/>
          <w:sz w:val="28"/>
          <w:szCs w:val="28"/>
        </w:rPr>
        <w:t>иегері</w:t>
      </w:r>
      <w:proofErr w:type="spellEnd"/>
      <w:r w:rsidRPr="007142F3">
        <w:rPr>
          <w:rFonts w:ascii="Times New Roman" w:eastAsia="Times New Roman" w:hAnsi="Times New Roman" w:cs="Times New Roman"/>
          <w:color w:val="000000" w:themeColor="text1"/>
          <w:sz w:val="28"/>
          <w:szCs w:val="28"/>
        </w:rPr>
        <w:t>.</w:t>
      </w: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187217" w:rsidRDefault="00187217" w:rsidP="00187217">
      <w:pPr>
        <w:spacing w:after="0" w:line="240" w:lineRule="auto"/>
        <w:ind w:firstLine="709"/>
        <w:rPr>
          <w:lang w:val="kk-KZ"/>
        </w:rPr>
      </w:pPr>
    </w:p>
    <w:p w:rsidR="008B44A2" w:rsidRDefault="008B44A2">
      <w:bookmarkStart w:id="0" w:name="_GoBack"/>
      <w:bookmarkEnd w:id="0"/>
    </w:p>
    <w:sectPr w:rsidR="008B4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17"/>
    <w:rsid w:val="00005D72"/>
    <w:rsid w:val="000357CC"/>
    <w:rsid w:val="00077ECB"/>
    <w:rsid w:val="0008177C"/>
    <w:rsid w:val="000826B2"/>
    <w:rsid w:val="000C0EB7"/>
    <w:rsid w:val="000D13D9"/>
    <w:rsid w:val="00116569"/>
    <w:rsid w:val="00154418"/>
    <w:rsid w:val="00187217"/>
    <w:rsid w:val="001B5AF6"/>
    <w:rsid w:val="002177AE"/>
    <w:rsid w:val="002B27A4"/>
    <w:rsid w:val="00374B6A"/>
    <w:rsid w:val="003A0DC9"/>
    <w:rsid w:val="003A2089"/>
    <w:rsid w:val="003E691D"/>
    <w:rsid w:val="00486E9A"/>
    <w:rsid w:val="00487A75"/>
    <w:rsid w:val="00490ECC"/>
    <w:rsid w:val="004946A8"/>
    <w:rsid w:val="004A518C"/>
    <w:rsid w:val="004B7693"/>
    <w:rsid w:val="004E75E0"/>
    <w:rsid w:val="005326B3"/>
    <w:rsid w:val="00550BF1"/>
    <w:rsid w:val="00615BD0"/>
    <w:rsid w:val="00661F9A"/>
    <w:rsid w:val="00675229"/>
    <w:rsid w:val="007C6551"/>
    <w:rsid w:val="00845FEF"/>
    <w:rsid w:val="008B44A2"/>
    <w:rsid w:val="00985D63"/>
    <w:rsid w:val="009B2343"/>
    <w:rsid w:val="009E13EE"/>
    <w:rsid w:val="00A364D1"/>
    <w:rsid w:val="00AB14FF"/>
    <w:rsid w:val="00AE62F8"/>
    <w:rsid w:val="00AF5CDC"/>
    <w:rsid w:val="00BF0746"/>
    <w:rsid w:val="00BF07A1"/>
    <w:rsid w:val="00C42EA5"/>
    <w:rsid w:val="00C675D3"/>
    <w:rsid w:val="00CD7B98"/>
    <w:rsid w:val="00D95EB1"/>
    <w:rsid w:val="00DA2572"/>
    <w:rsid w:val="00E54477"/>
    <w:rsid w:val="00EC388C"/>
    <w:rsid w:val="00ED3B15"/>
    <w:rsid w:val="00EF12E6"/>
    <w:rsid w:val="00EF4BC1"/>
    <w:rsid w:val="00F16EBD"/>
    <w:rsid w:val="00F650A7"/>
    <w:rsid w:val="00FA7C81"/>
    <w:rsid w:val="00FC52C5"/>
    <w:rsid w:val="00FE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4%D0%B8%D1%81%D1%81%D0%B5%D1%80%D1%82%D0%B0%D1%86%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ki/%D0%9F%D1%80%D0%B5%D0%B7%D0%B8%D0%B4%D0%B5%D0%BD%D1%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k.wikipedia.org/wiki/%D0%A4%D0%B8%D0%BB%D0%BE%D0%BB%D0%BE%D0%B3%D0%B8%D1%8F" TargetMode="External"/><Relationship Id="rId11" Type="http://schemas.openxmlformats.org/officeDocument/2006/relationships/hyperlink" Target="http://kk.wikipedia.org/wiki/%D0%9C%D0%BE%D0%BD%D0%BE%D0%B3%D1%80%D0%B0%D1%84%D0%B8%D1%8F" TargetMode="External"/><Relationship Id="rId5" Type="http://schemas.openxmlformats.org/officeDocument/2006/relationships/image" Target="media/image1.jpeg"/><Relationship Id="rId10" Type="http://schemas.openxmlformats.org/officeDocument/2006/relationships/hyperlink" Target="http://kk.wikipedia.org/wiki/%D0%90%D1%80%D0%B0%D0%B1" TargetMode="External"/><Relationship Id="rId4" Type="http://schemas.openxmlformats.org/officeDocument/2006/relationships/webSettings" Target="webSettings.xml"/><Relationship Id="rId9" Type="http://schemas.openxmlformats.org/officeDocument/2006/relationships/hyperlink" Target="http://kk.wikipedia.org/wiki/%D0%94%D0%B0%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Анар</cp:lastModifiedBy>
  <cp:revision>1</cp:revision>
  <dcterms:created xsi:type="dcterms:W3CDTF">2015-03-04T06:11:00Z</dcterms:created>
  <dcterms:modified xsi:type="dcterms:W3CDTF">2015-03-04T06:11:00Z</dcterms:modified>
</cp:coreProperties>
</file>