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9" w:rsidRDefault="00060689" w:rsidP="00060689">
      <w:pPr>
        <w:spacing w:after="0" w:line="240" w:lineRule="auto"/>
        <w:ind w:firstLine="709"/>
        <w:jc w:val="center"/>
        <w:rPr>
          <w:lang w:val="kk-KZ"/>
        </w:rPr>
      </w:pPr>
      <w:r w:rsidRPr="00E55FB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Бауыржан Амангелдіұлы Ердембеков</w:t>
      </w:r>
    </w:p>
    <w:p w:rsidR="00060689" w:rsidRDefault="00060689" w:rsidP="00060689">
      <w:pPr>
        <w:spacing w:after="0" w:line="240" w:lineRule="auto"/>
        <w:ind w:firstLine="709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E9554C" wp14:editId="237A189B">
            <wp:simplePos x="0" y="0"/>
            <wp:positionH relativeFrom="column">
              <wp:posOffset>110490</wp:posOffset>
            </wp:positionH>
            <wp:positionV relativeFrom="paragraph">
              <wp:posOffset>170815</wp:posOffset>
            </wp:positionV>
            <wp:extent cx="1578610" cy="1895475"/>
            <wp:effectExtent l="0" t="0" r="0" b="0"/>
            <wp:wrapTight wrapText="bothSides">
              <wp:wrapPolygon edited="0">
                <wp:start x="0" y="0"/>
                <wp:lineTo x="0" y="21491"/>
                <wp:lineTo x="21374" y="21491"/>
                <wp:lineTo x="21374" y="0"/>
                <wp:lineTo x="0" y="0"/>
              </wp:wrapPolygon>
            </wp:wrapTight>
            <wp:docPr id="19" name="Рисунок 1" descr="C:\Documents and Settings\306\Рабочий стол\bauyrzhan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06\Рабочий стол\bauyrzhan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9821" r="736" b="1947"/>
                    <a:stretch/>
                  </pic:blipFill>
                  <pic:spPr bwMode="auto">
                    <a:xfrm>
                      <a:off x="0" y="0"/>
                      <a:ext cx="157861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689" w:rsidRDefault="00060689" w:rsidP="00060689">
      <w:pPr>
        <w:spacing w:after="0" w:line="240" w:lineRule="auto"/>
        <w:ind w:firstLine="709"/>
        <w:rPr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Pr="00495F15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F15">
        <w:rPr>
          <w:rFonts w:ascii="Times New Roman" w:hAnsi="Times New Roman" w:cs="Times New Roman"/>
          <w:bCs/>
          <w:sz w:val="28"/>
          <w:szCs w:val="28"/>
        </w:rPr>
        <w:t>Ердембеков</w:t>
      </w:r>
      <w:proofErr w:type="spellEnd"/>
      <w:r w:rsidRPr="0049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bCs/>
          <w:sz w:val="28"/>
          <w:szCs w:val="28"/>
        </w:rPr>
        <w:t>Бауыржан</w:t>
      </w:r>
      <w:proofErr w:type="spellEnd"/>
      <w:r w:rsidRPr="0049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bCs/>
          <w:sz w:val="28"/>
          <w:szCs w:val="28"/>
        </w:rPr>
        <w:t>Амангелдіұлы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 – </w:t>
      </w:r>
      <w:hyperlink r:id="rId7" w:tooltip="Филология" w:history="1">
        <w:r w:rsidRPr="00495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филология</w:t>
        </w:r>
      </w:hyperlink>
      <w:r w:rsidRPr="00495F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, </w:t>
      </w:r>
      <w:hyperlink r:id="rId8" w:tooltip="Профессор" w:history="1">
        <w:r w:rsidRPr="00495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профессор</w:t>
        </w:r>
      </w:hyperlink>
      <w:r w:rsidRPr="00495F15">
        <w:rPr>
          <w:rFonts w:ascii="Times New Roman" w:hAnsi="Times New Roman" w:cs="Times New Roman"/>
          <w:sz w:val="28"/>
          <w:szCs w:val="28"/>
        </w:rPr>
        <w:t xml:space="preserve">. 1974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"http://kk.wikipedia.org/wiki/%D0%A8%D1%8B%D2%93%D1%8B%D1%81_%D2%9A%D0%B0%D0%B7%D0%B0%D2%9B%D1%81%D1%82%D0%B0%D0%BD_%D0%BE%D0%B1%D0%BB%D1%8B%D1%81%D1%8B" \o "Шығыс Қазақстан облысы" </w:instrText>
      </w:r>
      <w:r>
        <w:fldChar w:fldCharType="separate"/>
      </w:r>
      <w:r w:rsidRPr="00495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Шығыс</w:t>
      </w:r>
      <w:proofErr w:type="spellEnd"/>
      <w:r w:rsidRPr="00495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495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Қазақстан</w:t>
      </w:r>
      <w:proofErr w:type="spellEnd"/>
      <w:r w:rsidRPr="00495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495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облысы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95F15">
        <w:rPr>
          <w:rFonts w:ascii="Times New Roman" w:hAnsi="Times New Roman" w:cs="Times New Roman"/>
          <w:sz w:val="28"/>
          <w:szCs w:val="28"/>
        </w:rPr>
        <w:t>, </w:t>
      </w:r>
      <w:hyperlink r:id="rId9" w:tooltip="Жарма ауданы" w:history="1">
        <w:r w:rsidRPr="00495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Жарма </w:t>
        </w:r>
        <w:proofErr w:type="spellStart"/>
        <w:r w:rsidRPr="00495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ауданы</w:t>
        </w:r>
        <w:proofErr w:type="spellEnd"/>
      </w:hyperlink>
      <w:r w:rsidRPr="00495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0" w:tooltip="Асқаралы" w:history="1">
        <w:proofErr w:type="spellStart"/>
        <w:r w:rsidRPr="00495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Асқаралы</w:t>
        </w:r>
        <w:proofErr w:type="spellEnd"/>
      </w:hyperlink>
      <w:r w:rsidRPr="00495F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. 1991-1992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, Жарма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Асқаралы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Лекеров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пәні</w:t>
      </w:r>
      <w:proofErr w:type="gramStart"/>
      <w:r w:rsidRPr="00495F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5F15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1992-1996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Семей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университетінің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студенті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1996-1999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«Семей»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университетінде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аспиранты;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1999-2000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Семей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университетінің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кафедрасының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ағ</w:t>
      </w:r>
      <w:proofErr w:type="gramStart"/>
      <w:r w:rsidRPr="00495F1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2001-2004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М.Әуезов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«Семей»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факультетінің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деканы;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2004-2007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М.Әуезов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Семей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филология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факультетінің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деканы;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2008-2009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М.Әуезов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«Семей»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университетінің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495F1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95F15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проректор;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2009-2011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Семей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психология-педагогика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факультетінің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деканы;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Л.Н.Гумилев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Еуразия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кафедрасының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15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С.Аманжолов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F1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95F15">
        <w:rPr>
          <w:rFonts w:ascii="Times New Roman" w:hAnsi="Times New Roman" w:cs="Times New Roman"/>
          <w:sz w:val="28"/>
          <w:szCs w:val="28"/>
        </w:rPr>
        <w:t xml:space="preserve">ҚМУ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проректоры.</w:t>
      </w: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әдебиетінің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"http://kk.wikipedia.org/wiki/%D0%90%D0%B1%D0%B0%D0%B9%D1%82%D0%B0%D0%BD%D1%83" \o "Абайтану" </w:instrText>
      </w:r>
      <w:r>
        <w:fldChar w:fldCharType="separate"/>
      </w:r>
      <w:r w:rsidRPr="00495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абайтану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9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шәкә</w:t>
      </w:r>
      <w:proofErr w:type="gramStart"/>
      <w:r w:rsidRPr="00495F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F15">
        <w:rPr>
          <w:rFonts w:ascii="Times New Roman" w:hAnsi="Times New Roman" w:cs="Times New Roman"/>
          <w:sz w:val="28"/>
          <w:szCs w:val="28"/>
        </w:rPr>
        <w:t>імтану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"http://kk.wikipedia.org/wiki/%D3%98%D1%83%D0%B5%D0%B7%D0%BE%D0%B2%D1%82%D0%B0%D0%BD%D1%83" \o "Әуезовтану" </w:instrText>
      </w:r>
      <w:r>
        <w:fldChar w:fldCharType="separate"/>
      </w:r>
      <w:r w:rsidRPr="00495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әуезовтану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9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"http://kk.wikipedia.org/wiki/%D3%A8%D0%BB%D0%BA%D0%B5%D1%82%D0%B0%D0%BD%D1%83" \o "Өлкетану" </w:instrText>
      </w:r>
      <w:r>
        <w:fldChar w:fldCharType="separate"/>
      </w:r>
      <w:r w:rsidRPr="00495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өлкетану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95F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мәселеріне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170-тен аса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ғылыми-танымдық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мақалалар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баяндамалардың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2-монография, 1-оқулық, 6-оқу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, 2-оқу-әдістемелік </w:t>
      </w:r>
      <w:proofErr w:type="spellStart"/>
      <w:r w:rsidRPr="00495F15">
        <w:rPr>
          <w:rFonts w:ascii="Times New Roman" w:hAnsi="Times New Roman" w:cs="Times New Roman"/>
          <w:sz w:val="28"/>
          <w:szCs w:val="28"/>
        </w:rPr>
        <w:t>құралдың</w:t>
      </w:r>
      <w:proofErr w:type="spellEnd"/>
      <w:r w:rsidRPr="00495F15">
        <w:rPr>
          <w:rFonts w:ascii="Times New Roman" w:hAnsi="Times New Roman" w:cs="Times New Roman"/>
          <w:sz w:val="28"/>
          <w:szCs w:val="28"/>
        </w:rPr>
        <w:t xml:space="preserve"> авторы.</w:t>
      </w:r>
    </w:p>
    <w:p w:rsidR="00060689" w:rsidRPr="008D5814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814">
        <w:rPr>
          <w:rFonts w:ascii="Times New Roman" w:hAnsi="Times New Roman" w:cs="Times New Roman"/>
          <w:b/>
          <w:bCs/>
          <w:sz w:val="28"/>
          <w:szCs w:val="28"/>
        </w:rPr>
        <w:t>Негізгі</w:t>
      </w:r>
      <w:proofErr w:type="spellEnd"/>
      <w:r w:rsidRPr="008D5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b/>
          <w:bCs/>
          <w:sz w:val="28"/>
          <w:szCs w:val="28"/>
        </w:rPr>
        <w:t>ғылыми</w:t>
      </w:r>
      <w:proofErr w:type="spellEnd"/>
      <w:r w:rsidRPr="008D5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b/>
          <w:bCs/>
          <w:sz w:val="28"/>
          <w:szCs w:val="28"/>
        </w:rPr>
        <w:t>енбектері</w:t>
      </w:r>
      <w:proofErr w:type="spellEnd"/>
      <w:r w:rsidRPr="008D58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D58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ақын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(монография, 2001),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 xml:space="preserve">«Семей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өңі</w:t>
      </w:r>
      <w:proofErr w:type="gramStart"/>
      <w:r w:rsidRPr="008D58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ақын-жазушылары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2003),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әдебиетінің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. ХІ</w:t>
      </w:r>
      <w:proofErr w:type="gramStart"/>
      <w:r w:rsidRPr="008D581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соңы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– ХХ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басындағы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нұсқау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2004),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 xml:space="preserve">«ХХ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басындағы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8D58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2006),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Тәңірбергенұлы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Ә.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Шығармалары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айтыстар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қисса-дастандарды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құрастырушы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2006),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Ә.Тәңірбергенұлының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мұрасы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D58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2007),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ортасы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(монография, 2008),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«ХІ</w:t>
      </w:r>
      <w:proofErr w:type="gramStart"/>
      <w:r w:rsidRPr="008D581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соңы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– ХХ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басындағы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2008),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Абайтану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айналасы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. 1-кітап.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81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2010),</w:t>
      </w:r>
      <w:proofErr w:type="gramEnd"/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Абайтану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8D5814">
        <w:rPr>
          <w:rFonts w:ascii="Times New Roman" w:hAnsi="Times New Roman" w:cs="Times New Roman"/>
          <w:sz w:val="28"/>
          <w:szCs w:val="28"/>
        </w:rPr>
        <w:t>Абайды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ақындық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. 2-кітап. </w:t>
      </w:r>
      <w:proofErr w:type="spellStart"/>
      <w:proofErr w:type="gramStart"/>
      <w:r w:rsidRPr="008D581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2010),</w:t>
      </w:r>
      <w:proofErr w:type="gramEnd"/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Ғасырлар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тоғысындағы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(2010),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Абайтану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, 2012),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8D581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бірталайдан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...» (2013),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«Алтай-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Тарбағатай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өңі</w:t>
      </w:r>
      <w:proofErr w:type="gramStart"/>
      <w:r w:rsidRPr="008D58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зергерлері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»,</w:t>
      </w:r>
    </w:p>
    <w:p w:rsidR="00060689" w:rsidRPr="008D5814" w:rsidRDefault="00060689" w:rsidP="00060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Алаштың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ақиығы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‒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D58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» (2014).</w:t>
      </w: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тапсырыспен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шығатын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8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» (2012)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оқулығы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авторларының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>.</w:t>
      </w:r>
    </w:p>
    <w:p w:rsidR="00060689" w:rsidRPr="008D5814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5814">
        <w:rPr>
          <w:rFonts w:ascii="Times New Roman" w:hAnsi="Times New Roman" w:cs="Times New Roman"/>
          <w:b/>
          <w:bCs/>
          <w:sz w:val="28"/>
          <w:szCs w:val="28"/>
        </w:rPr>
        <w:t>Ал</w:t>
      </w:r>
      <w:proofErr w:type="gramEnd"/>
      <w:r w:rsidRPr="008D5814">
        <w:rPr>
          <w:rFonts w:ascii="Times New Roman" w:hAnsi="Times New Roman" w:cs="Times New Roman"/>
          <w:b/>
          <w:bCs/>
          <w:sz w:val="28"/>
          <w:szCs w:val="28"/>
        </w:rPr>
        <w:t>ған</w:t>
      </w:r>
      <w:proofErr w:type="spellEnd"/>
      <w:r w:rsidRPr="008D5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8D5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b/>
          <w:bCs/>
          <w:sz w:val="28"/>
          <w:szCs w:val="28"/>
        </w:rPr>
        <w:t>сыйлықтары</w:t>
      </w:r>
      <w:proofErr w:type="spellEnd"/>
      <w:r w:rsidRPr="008D58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0689" w:rsidRPr="008D5814" w:rsidRDefault="00060689" w:rsidP="00060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ғылымын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814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8D581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белгісінің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(2009),</w:t>
      </w:r>
    </w:p>
    <w:p w:rsidR="00060689" w:rsidRPr="008D5814" w:rsidRDefault="00060689" w:rsidP="00060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«ЖОО-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грантының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(2009),</w:t>
      </w:r>
    </w:p>
    <w:p w:rsidR="00060689" w:rsidRPr="008D5814" w:rsidRDefault="00060689" w:rsidP="00060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мерекелік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медалінің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(2011),</w:t>
      </w:r>
    </w:p>
    <w:p w:rsidR="00060689" w:rsidRPr="008D5814" w:rsidRDefault="00060689" w:rsidP="00060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Моңғолия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медалінің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14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  <w:r w:rsidRPr="008D5814">
        <w:rPr>
          <w:rFonts w:ascii="Times New Roman" w:hAnsi="Times New Roman" w:cs="Times New Roman"/>
          <w:sz w:val="28"/>
          <w:szCs w:val="28"/>
        </w:rPr>
        <w:t xml:space="preserve"> (2013).</w:t>
      </w:r>
    </w:p>
    <w:p w:rsidR="00060689" w:rsidRPr="008D5814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689" w:rsidRDefault="00060689" w:rsidP="0006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44A2" w:rsidRPr="00060689" w:rsidRDefault="008B44A2">
      <w:pPr>
        <w:rPr>
          <w:lang w:val="kk-KZ"/>
        </w:rPr>
      </w:pPr>
      <w:bookmarkStart w:id="0" w:name="_GoBack"/>
      <w:bookmarkEnd w:id="0"/>
    </w:p>
    <w:sectPr w:rsidR="008B44A2" w:rsidRPr="0006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E32"/>
    <w:multiLevelType w:val="multilevel"/>
    <w:tmpl w:val="DA00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E5EB7"/>
    <w:multiLevelType w:val="multilevel"/>
    <w:tmpl w:val="9E4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9"/>
    <w:rsid w:val="00005D72"/>
    <w:rsid w:val="000357CC"/>
    <w:rsid w:val="00060689"/>
    <w:rsid w:val="00077ECB"/>
    <w:rsid w:val="0008177C"/>
    <w:rsid w:val="000826B2"/>
    <w:rsid w:val="000C0EB7"/>
    <w:rsid w:val="000D13D9"/>
    <w:rsid w:val="00116569"/>
    <w:rsid w:val="00154418"/>
    <w:rsid w:val="001B5AF6"/>
    <w:rsid w:val="002177AE"/>
    <w:rsid w:val="002B27A4"/>
    <w:rsid w:val="00374B6A"/>
    <w:rsid w:val="003A0DC9"/>
    <w:rsid w:val="003A2089"/>
    <w:rsid w:val="003E691D"/>
    <w:rsid w:val="00486E9A"/>
    <w:rsid w:val="00487A75"/>
    <w:rsid w:val="00490ECC"/>
    <w:rsid w:val="004946A8"/>
    <w:rsid w:val="004A518C"/>
    <w:rsid w:val="004B7693"/>
    <w:rsid w:val="004E75E0"/>
    <w:rsid w:val="005326B3"/>
    <w:rsid w:val="00550BF1"/>
    <w:rsid w:val="00615BD0"/>
    <w:rsid w:val="00661F9A"/>
    <w:rsid w:val="00675229"/>
    <w:rsid w:val="007C6551"/>
    <w:rsid w:val="00845FEF"/>
    <w:rsid w:val="008B44A2"/>
    <w:rsid w:val="00985D63"/>
    <w:rsid w:val="009B2343"/>
    <w:rsid w:val="009E13EE"/>
    <w:rsid w:val="00A364D1"/>
    <w:rsid w:val="00AB14FF"/>
    <w:rsid w:val="00AE62F8"/>
    <w:rsid w:val="00AF5CDC"/>
    <w:rsid w:val="00BF0746"/>
    <w:rsid w:val="00BF07A1"/>
    <w:rsid w:val="00C42EA5"/>
    <w:rsid w:val="00C675D3"/>
    <w:rsid w:val="00CD7B98"/>
    <w:rsid w:val="00D95EB1"/>
    <w:rsid w:val="00DA2572"/>
    <w:rsid w:val="00E54477"/>
    <w:rsid w:val="00EC388C"/>
    <w:rsid w:val="00ED3B15"/>
    <w:rsid w:val="00EF12E6"/>
    <w:rsid w:val="00EF4BC1"/>
    <w:rsid w:val="00F16EBD"/>
    <w:rsid w:val="00F650A7"/>
    <w:rsid w:val="00FA7C81"/>
    <w:rsid w:val="00FC52C5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F%D1%80%D0%BE%D1%84%D0%B5%D1%81%D1%81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k.wikipedia.org/wiki/%D0%A4%D0%B8%D0%BB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k.wikipedia.org/wiki/%D0%90%D1%81%D2%9B%D0%B0%D1%80%D0%B0%D0%BB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%D0%96%D0%B0%D1%80%D0%BC%D0%B0_%D0%B0%D1%83%D0%B4%D0%B0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Анар</cp:lastModifiedBy>
  <cp:revision>1</cp:revision>
  <dcterms:created xsi:type="dcterms:W3CDTF">2015-03-04T06:12:00Z</dcterms:created>
  <dcterms:modified xsi:type="dcterms:W3CDTF">2015-03-04T06:12:00Z</dcterms:modified>
</cp:coreProperties>
</file>